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E0" w:rsidRPr="0062459B" w:rsidRDefault="00351024" w:rsidP="00351024">
      <w:pPr>
        <w:shd w:val="clear" w:color="auto" w:fill="808080" w:themeFill="background1" w:themeFillShade="80"/>
        <w:jc w:val="center"/>
        <w:rPr>
          <w:rFonts w:ascii="Verdana" w:eastAsia="Arial Unicode MS" w:hAnsi="Verdana" w:cs="Arial"/>
          <w:b/>
          <w:sz w:val="18"/>
          <w:szCs w:val="18"/>
        </w:rPr>
      </w:pPr>
      <w:r w:rsidRPr="0062459B">
        <w:rPr>
          <w:rFonts w:ascii="Verdana" w:eastAsia="Arial Unicode MS" w:hAnsi="Verdana" w:cs="Arial"/>
          <w:b/>
          <w:sz w:val="18"/>
          <w:szCs w:val="18"/>
        </w:rPr>
        <w:t>INFORMAZI</w:t>
      </w:r>
      <w:r w:rsidR="001606BC" w:rsidRPr="0062459B">
        <w:rPr>
          <w:rFonts w:ascii="Verdana" w:eastAsia="Arial Unicode MS" w:hAnsi="Verdana" w:cs="Arial"/>
          <w:b/>
          <w:sz w:val="18"/>
          <w:szCs w:val="18"/>
        </w:rPr>
        <w:t>ONI PERSONALI</w:t>
      </w:r>
    </w:p>
    <w:p w:rsidR="00351024" w:rsidRPr="0062459B" w:rsidRDefault="00351024">
      <w:pPr>
        <w:rPr>
          <w:rFonts w:ascii="Verdana" w:eastAsia="Arial Unicode MS" w:hAnsi="Verdana" w:cs="Arial"/>
          <w:sz w:val="18"/>
          <w:szCs w:val="18"/>
        </w:rPr>
      </w:pPr>
      <w:r w:rsidRPr="0062459B">
        <w:rPr>
          <w:rFonts w:ascii="Verdana" w:eastAsia="Arial Unicode MS" w:hAnsi="Verdana" w:cs="Arial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 wp14:anchorId="14EA9D5A" wp14:editId="07A354C0">
            <wp:simplePos x="0" y="0"/>
            <wp:positionH relativeFrom="margin">
              <wp:posOffset>4623435</wp:posOffset>
            </wp:positionH>
            <wp:positionV relativeFrom="margin">
              <wp:posOffset>528955</wp:posOffset>
            </wp:positionV>
            <wp:extent cx="1371600" cy="1857375"/>
            <wp:effectExtent l="76200" t="76200" r="133350" b="14287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1452_10202057129570752_1966397099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6B57" w:rsidRPr="0062459B">
        <w:rPr>
          <w:rFonts w:ascii="Verdana" w:eastAsia="Arial Unicode MS" w:hAnsi="Verdana" w:cs="Arial"/>
          <w:sz w:val="18"/>
          <w:szCs w:val="18"/>
        </w:rPr>
        <w:t xml:space="preserve"> </w:t>
      </w:r>
      <w:r w:rsidR="00A36657" w:rsidRPr="0062459B">
        <w:rPr>
          <w:rFonts w:ascii="Verdana" w:eastAsia="Arial Unicode MS" w:hAnsi="Verdana" w:cs="Arial"/>
          <w:sz w:val="18"/>
          <w:szCs w:val="18"/>
        </w:rPr>
        <w:t xml:space="preserve">Nome: </w:t>
      </w:r>
      <w:r w:rsidR="00A36657" w:rsidRPr="0062459B">
        <w:rPr>
          <w:rFonts w:ascii="Verdana" w:eastAsia="Arial Unicode MS" w:hAnsi="Verdana" w:cs="Arial"/>
          <w:b/>
          <w:sz w:val="18"/>
          <w:szCs w:val="18"/>
        </w:rPr>
        <w:t>Federica Santamaria</w:t>
      </w:r>
    </w:p>
    <w:p w:rsidR="00FF5CFF" w:rsidRPr="0062459B" w:rsidRDefault="00FF5CFF">
      <w:pPr>
        <w:rPr>
          <w:rFonts w:ascii="Verdana" w:eastAsia="Arial Unicode MS" w:hAnsi="Verdana" w:cs="Arial"/>
          <w:sz w:val="18"/>
          <w:szCs w:val="18"/>
        </w:rPr>
      </w:pPr>
      <w:r w:rsidRPr="0062459B">
        <w:rPr>
          <w:rFonts w:ascii="Verdana" w:eastAsia="Arial Unicode MS" w:hAnsi="Verdana" w:cs="Arial"/>
          <w:sz w:val="18"/>
          <w:szCs w:val="18"/>
        </w:rPr>
        <w:t xml:space="preserve">Indirizzo: </w:t>
      </w:r>
      <w:r w:rsidRPr="0062459B">
        <w:rPr>
          <w:rFonts w:ascii="Verdana" w:eastAsia="Arial Unicode MS" w:hAnsi="Verdana" w:cs="Arial"/>
          <w:b/>
          <w:sz w:val="18"/>
          <w:szCs w:val="18"/>
        </w:rPr>
        <w:t>Via Edoardo Nicolardi</w:t>
      </w:r>
      <w:r w:rsidR="00BB5E85">
        <w:rPr>
          <w:rFonts w:ascii="Verdana" w:eastAsia="Arial Unicode MS" w:hAnsi="Verdana" w:cs="Arial"/>
          <w:b/>
          <w:sz w:val="18"/>
          <w:szCs w:val="18"/>
        </w:rPr>
        <w:t>, 145, 80131, Napoli, Italia</w:t>
      </w:r>
      <w:r w:rsidR="00A36657" w:rsidRPr="0062459B">
        <w:rPr>
          <w:rFonts w:ascii="Verdana" w:eastAsia="Arial Unicode MS" w:hAnsi="Verdana" w:cs="Arial"/>
          <w:b/>
          <w:sz w:val="18"/>
          <w:szCs w:val="18"/>
        </w:rPr>
        <w:t xml:space="preserve">                                   </w:t>
      </w:r>
    </w:p>
    <w:p w:rsidR="00FF5CFF" w:rsidRPr="0062459B" w:rsidRDefault="00FF5CFF">
      <w:pPr>
        <w:rPr>
          <w:rFonts w:ascii="Verdana" w:eastAsia="Arial Unicode MS" w:hAnsi="Verdana" w:cs="Arial"/>
          <w:b/>
          <w:sz w:val="18"/>
          <w:szCs w:val="18"/>
        </w:rPr>
      </w:pPr>
      <w:r w:rsidRPr="0062459B">
        <w:rPr>
          <w:rFonts w:ascii="Verdana" w:eastAsia="Arial Unicode MS" w:hAnsi="Verdana" w:cs="Arial"/>
          <w:sz w:val="18"/>
          <w:szCs w:val="18"/>
        </w:rPr>
        <w:t xml:space="preserve">Cellullare: </w:t>
      </w:r>
      <w:r w:rsidR="00EF5C79">
        <w:rPr>
          <w:rFonts w:ascii="Verdana" w:eastAsia="Arial Unicode MS" w:hAnsi="Verdana" w:cs="Arial"/>
          <w:b/>
          <w:sz w:val="18"/>
          <w:szCs w:val="18"/>
        </w:rPr>
        <w:t>3381531446</w:t>
      </w:r>
    </w:p>
    <w:p w:rsidR="00FF5CFF" w:rsidRPr="0062459B" w:rsidRDefault="00FF5CFF" w:rsidP="00A36657">
      <w:pPr>
        <w:rPr>
          <w:rFonts w:ascii="Verdana" w:eastAsia="Arial Unicode MS" w:hAnsi="Verdana" w:cs="Arial"/>
          <w:b/>
          <w:sz w:val="18"/>
          <w:szCs w:val="18"/>
        </w:rPr>
      </w:pPr>
      <w:r w:rsidRPr="0062459B">
        <w:rPr>
          <w:rFonts w:ascii="Verdana" w:eastAsia="Arial Unicode MS" w:hAnsi="Verdana" w:cs="Arial"/>
          <w:sz w:val="18"/>
          <w:szCs w:val="18"/>
        </w:rPr>
        <w:t xml:space="preserve">E-mail: </w:t>
      </w:r>
      <w:hyperlink r:id="rId8" w:history="1">
        <w:r w:rsidRPr="0062459B">
          <w:rPr>
            <w:rStyle w:val="Hyperlink"/>
            <w:rFonts w:ascii="Verdana" w:eastAsia="Arial Unicode MS" w:hAnsi="Verdana" w:cs="Arial"/>
            <w:b/>
            <w:sz w:val="18"/>
            <w:szCs w:val="18"/>
          </w:rPr>
          <w:t>fedesantamary@gmail.com</w:t>
        </w:r>
      </w:hyperlink>
      <w:bookmarkStart w:id="0" w:name="_GoBack"/>
      <w:bookmarkEnd w:id="0"/>
    </w:p>
    <w:p w:rsidR="00FF5CFF" w:rsidRPr="0062459B" w:rsidRDefault="00FF5CFF">
      <w:pPr>
        <w:rPr>
          <w:rFonts w:ascii="Verdana" w:eastAsia="Arial Unicode MS" w:hAnsi="Verdana" w:cs="Arial"/>
          <w:b/>
          <w:sz w:val="18"/>
          <w:szCs w:val="18"/>
        </w:rPr>
      </w:pPr>
      <w:r w:rsidRPr="0062459B">
        <w:rPr>
          <w:rFonts w:ascii="Verdana" w:eastAsia="Arial Unicode MS" w:hAnsi="Verdana" w:cs="Arial"/>
          <w:sz w:val="18"/>
          <w:szCs w:val="18"/>
        </w:rPr>
        <w:t xml:space="preserve">Nazionalità: </w:t>
      </w:r>
      <w:r w:rsidRPr="0062459B">
        <w:rPr>
          <w:rFonts w:ascii="Verdana" w:eastAsia="Arial Unicode MS" w:hAnsi="Verdana" w:cs="Arial"/>
          <w:b/>
          <w:sz w:val="18"/>
          <w:szCs w:val="18"/>
        </w:rPr>
        <w:t>Italiana</w:t>
      </w:r>
    </w:p>
    <w:p w:rsidR="00FF5CFF" w:rsidRPr="0062459B" w:rsidRDefault="00FF5CFF">
      <w:pPr>
        <w:rPr>
          <w:rFonts w:ascii="Verdana" w:eastAsia="Arial Unicode MS" w:hAnsi="Verdana" w:cs="Arial"/>
          <w:b/>
          <w:sz w:val="18"/>
          <w:szCs w:val="18"/>
        </w:rPr>
      </w:pPr>
      <w:r w:rsidRPr="0062459B">
        <w:rPr>
          <w:rFonts w:ascii="Verdana" w:eastAsia="Arial Unicode MS" w:hAnsi="Verdana" w:cs="Arial"/>
          <w:sz w:val="18"/>
          <w:szCs w:val="18"/>
        </w:rPr>
        <w:t xml:space="preserve">Data di nascita: </w:t>
      </w:r>
      <w:r w:rsidRPr="0062459B">
        <w:rPr>
          <w:rFonts w:ascii="Verdana" w:eastAsia="Arial Unicode MS" w:hAnsi="Verdana" w:cs="Arial"/>
          <w:b/>
          <w:sz w:val="18"/>
          <w:szCs w:val="18"/>
        </w:rPr>
        <w:t>09/04/1985</w:t>
      </w:r>
    </w:p>
    <w:p w:rsidR="00351024" w:rsidRPr="0062459B" w:rsidRDefault="00351024">
      <w:pPr>
        <w:rPr>
          <w:rFonts w:ascii="Verdana" w:eastAsia="Arial Unicode MS" w:hAnsi="Verdana" w:cs="Arial"/>
          <w:b/>
          <w:sz w:val="18"/>
          <w:szCs w:val="18"/>
        </w:rPr>
      </w:pPr>
    </w:p>
    <w:p w:rsidR="00351024" w:rsidRPr="0062459B" w:rsidRDefault="00351024" w:rsidP="00351024">
      <w:pPr>
        <w:ind w:right="4251"/>
        <w:rPr>
          <w:rFonts w:ascii="Verdana" w:eastAsia="Arial Unicode MS" w:hAnsi="Verdana" w:cs="Arial"/>
          <w:b/>
          <w:sz w:val="18"/>
          <w:szCs w:val="18"/>
        </w:rPr>
      </w:pPr>
    </w:p>
    <w:p w:rsidR="0096621F" w:rsidRPr="0062459B" w:rsidRDefault="00FF5CFF" w:rsidP="006A132A">
      <w:pPr>
        <w:shd w:val="clear" w:color="auto" w:fill="FFFFFF" w:themeFill="background1"/>
        <w:rPr>
          <w:rFonts w:ascii="Verdana" w:eastAsia="Arial Unicode MS" w:hAnsi="Verdana" w:cs="Arial"/>
          <w:sz w:val="18"/>
          <w:szCs w:val="18"/>
        </w:rPr>
      </w:pPr>
      <w:r w:rsidRPr="0062459B">
        <w:rPr>
          <w:rFonts w:ascii="Verdana" w:eastAsia="Arial Unicode MS" w:hAnsi="Verdana" w:cs="Arial"/>
          <w:noProof/>
          <w:sz w:val="18"/>
          <w:szCs w:val="18"/>
          <w:lang w:eastAsia="it-IT"/>
        </w:rPr>
        <w:drawing>
          <wp:inline distT="0" distB="0" distL="0" distR="0" wp14:anchorId="1FF6EF11" wp14:editId="5F3E242F">
            <wp:extent cx="1057275" cy="219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6BC" w:rsidRPr="0062459B">
        <w:rPr>
          <w:rFonts w:ascii="Verdana" w:eastAsia="Arial Unicode MS" w:hAnsi="Verdana" w:cs="Arial"/>
          <w:sz w:val="18"/>
          <w:szCs w:val="18"/>
        </w:rPr>
        <w:t xml:space="preserve">      </w:t>
      </w:r>
      <w:hyperlink r:id="rId10" w:history="1">
        <w:r w:rsidR="0096621F" w:rsidRPr="0062459B">
          <w:rPr>
            <w:rStyle w:val="Hyperlink"/>
            <w:rFonts w:ascii="Verdana" w:eastAsia="Arial Unicode MS" w:hAnsi="Verdana" w:cs="Arial"/>
            <w:sz w:val="18"/>
            <w:szCs w:val="18"/>
          </w:rPr>
          <w:t>http://it.linkedin.com/pub/federica-santamaria/69/343/7a4</w:t>
        </w:r>
      </w:hyperlink>
      <w:r w:rsidR="001606BC" w:rsidRPr="0062459B">
        <w:rPr>
          <w:rFonts w:ascii="Verdana" w:eastAsia="Arial Unicode MS" w:hAnsi="Verdana" w:cs="Arial"/>
          <w:sz w:val="18"/>
          <w:szCs w:val="18"/>
        </w:rPr>
        <w:t xml:space="preserve"> </w:t>
      </w:r>
    </w:p>
    <w:p w:rsidR="006A132A" w:rsidRPr="0062459B" w:rsidRDefault="006A132A" w:rsidP="006A132A">
      <w:pPr>
        <w:shd w:val="clear" w:color="auto" w:fill="FFFFFF" w:themeFill="background1"/>
        <w:rPr>
          <w:rFonts w:ascii="Verdana" w:eastAsia="Arial Unicode MS" w:hAnsi="Verdana" w:cs="Arial"/>
          <w:sz w:val="18"/>
          <w:szCs w:val="18"/>
        </w:rPr>
      </w:pPr>
    </w:p>
    <w:p w:rsidR="00C96779" w:rsidRPr="0062459B" w:rsidRDefault="00C96779" w:rsidP="00351024">
      <w:pPr>
        <w:shd w:val="clear" w:color="auto" w:fill="808080" w:themeFill="background1" w:themeFillShade="80"/>
        <w:tabs>
          <w:tab w:val="left" w:pos="8250"/>
        </w:tabs>
        <w:jc w:val="center"/>
        <w:rPr>
          <w:rFonts w:ascii="Verdana" w:eastAsia="Arial Unicode MS" w:hAnsi="Verdana" w:cs="Arial"/>
          <w:b/>
          <w:sz w:val="18"/>
          <w:szCs w:val="18"/>
          <w:shd w:val="clear" w:color="auto" w:fill="808080" w:themeFill="background1" w:themeFillShade="80"/>
        </w:rPr>
      </w:pPr>
      <w:r w:rsidRPr="0062459B">
        <w:rPr>
          <w:rFonts w:ascii="Verdana" w:eastAsia="Arial Unicode MS" w:hAnsi="Verdana" w:cs="Arial"/>
          <w:b/>
          <w:sz w:val="18"/>
          <w:szCs w:val="18"/>
          <w:shd w:val="clear" w:color="auto" w:fill="808080" w:themeFill="background1" w:themeFillShade="80"/>
        </w:rPr>
        <w:t>ESPERIENZE LAVORATIVE</w:t>
      </w:r>
    </w:p>
    <w:p w:rsidR="003D62A9" w:rsidRDefault="003D62A9" w:rsidP="00C96779">
      <w:p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>Agosto 2017</w:t>
      </w:r>
    </w:p>
    <w:p w:rsidR="003D62A9" w:rsidRDefault="003D62A9" w:rsidP="00C96779">
      <w:p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>Pharmacist Locum</w:t>
      </w:r>
    </w:p>
    <w:p w:rsidR="003D62A9" w:rsidRDefault="003D62A9" w:rsidP="00C96779">
      <w:p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 xml:space="preserve">Medipharmacy londra </w:t>
      </w:r>
    </w:p>
    <w:p w:rsidR="003D62A9" w:rsidRDefault="003D62A9" w:rsidP="003D62A9">
      <w:pPr>
        <w:pStyle w:val="ListParagraph"/>
        <w:numPr>
          <w:ilvl w:val="0"/>
          <w:numId w:val="17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Controllo ricette;</w:t>
      </w:r>
    </w:p>
    <w:p w:rsidR="003D62A9" w:rsidRDefault="003D62A9" w:rsidP="003D62A9">
      <w:pPr>
        <w:pStyle w:val="ListParagraph"/>
        <w:numPr>
          <w:ilvl w:val="0"/>
          <w:numId w:val="17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Dispensazione droghe;</w:t>
      </w:r>
    </w:p>
    <w:p w:rsidR="003D62A9" w:rsidRDefault="003D62A9" w:rsidP="003D62A9">
      <w:pPr>
        <w:pStyle w:val="ListParagraph"/>
        <w:numPr>
          <w:ilvl w:val="0"/>
          <w:numId w:val="17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Vendita OTC e SOP;</w:t>
      </w:r>
    </w:p>
    <w:p w:rsidR="003D62A9" w:rsidRDefault="003D62A9" w:rsidP="003D62A9">
      <w:pPr>
        <w:pStyle w:val="ListParagraph"/>
        <w:numPr>
          <w:ilvl w:val="0"/>
          <w:numId w:val="17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Conteggio giornaliero ricette;</w:t>
      </w:r>
    </w:p>
    <w:p w:rsidR="003D62A9" w:rsidRDefault="003D62A9" w:rsidP="003D62A9">
      <w:pPr>
        <w:pStyle w:val="ListParagraph"/>
        <w:numPr>
          <w:ilvl w:val="0"/>
          <w:numId w:val="17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Dispensazione medicinali con ricetta;</w:t>
      </w:r>
    </w:p>
    <w:p w:rsidR="003D62A9" w:rsidRPr="003D62A9" w:rsidRDefault="003D62A9" w:rsidP="003D62A9">
      <w:pPr>
        <w:pStyle w:val="ListParagraph"/>
        <w:numPr>
          <w:ilvl w:val="0"/>
          <w:numId w:val="17"/>
        </w:numPr>
        <w:rPr>
          <w:rFonts w:ascii="Verdana" w:eastAsia="Arial Unicode MS" w:hAnsi="Verdana" w:cs="Arial"/>
          <w:sz w:val="18"/>
          <w:szCs w:val="18"/>
        </w:rPr>
      </w:pPr>
      <w:r w:rsidRPr="003D62A9">
        <w:rPr>
          <w:rFonts w:ascii="Verdana" w:eastAsia="Arial Unicode MS" w:hAnsi="Verdana" w:cs="Arial"/>
          <w:sz w:val="18"/>
          <w:szCs w:val="18"/>
        </w:rPr>
        <w:t>Ordine giornaliero dei farmaci.</w:t>
      </w:r>
    </w:p>
    <w:p w:rsidR="003D62A9" w:rsidRPr="003D62A9" w:rsidRDefault="003D62A9" w:rsidP="003D62A9">
      <w:pPr>
        <w:pStyle w:val="ListParagraph"/>
        <w:rPr>
          <w:rFonts w:ascii="Verdana" w:eastAsia="Arial Unicode MS" w:hAnsi="Verdana" w:cs="Arial"/>
          <w:b/>
          <w:sz w:val="18"/>
          <w:szCs w:val="18"/>
        </w:rPr>
      </w:pPr>
    </w:p>
    <w:p w:rsidR="00AC067D" w:rsidRPr="003D62A9" w:rsidRDefault="00AC067D" w:rsidP="003D62A9">
      <w:pPr>
        <w:rPr>
          <w:rFonts w:ascii="Verdana" w:eastAsia="Arial Unicode MS" w:hAnsi="Verdana" w:cs="Arial"/>
          <w:b/>
          <w:sz w:val="18"/>
          <w:szCs w:val="18"/>
        </w:rPr>
      </w:pPr>
      <w:r w:rsidRPr="003D62A9">
        <w:rPr>
          <w:rFonts w:ascii="Verdana" w:eastAsia="Arial Unicode MS" w:hAnsi="Verdana" w:cs="Arial"/>
          <w:b/>
          <w:sz w:val="18"/>
          <w:szCs w:val="18"/>
        </w:rPr>
        <w:t>Dal 12/2015 al 09/2017</w:t>
      </w:r>
    </w:p>
    <w:p w:rsidR="00AC067D" w:rsidRDefault="00AC067D" w:rsidP="00C96779">
      <w:p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>Pharmacy Dispenser</w:t>
      </w:r>
    </w:p>
    <w:p w:rsidR="00AC067D" w:rsidRDefault="00AC067D" w:rsidP="00C96779">
      <w:p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Medipharmacy Londra</w:t>
      </w:r>
    </w:p>
    <w:p w:rsidR="00AC067D" w:rsidRDefault="00AC067D" w:rsidP="00AC067D">
      <w:pPr>
        <w:pStyle w:val="ListParagraph"/>
        <w:numPr>
          <w:ilvl w:val="0"/>
          <w:numId w:val="15"/>
        </w:numPr>
        <w:rPr>
          <w:rFonts w:ascii="Verdana" w:eastAsia="Arial Unicode MS" w:hAnsi="Verdana" w:cs="Arial"/>
          <w:sz w:val="18"/>
          <w:szCs w:val="18"/>
        </w:rPr>
      </w:pPr>
      <w:bookmarkStart w:id="1" w:name="_Hlk493328895"/>
      <w:r>
        <w:rPr>
          <w:rFonts w:ascii="Verdana" w:eastAsia="Arial Unicode MS" w:hAnsi="Verdana" w:cs="Arial"/>
          <w:sz w:val="18"/>
          <w:szCs w:val="18"/>
        </w:rPr>
        <w:t>Vendita e conservazione OTC e SOP;</w:t>
      </w:r>
    </w:p>
    <w:p w:rsidR="00AC067D" w:rsidRDefault="00AC067D" w:rsidP="00AC067D">
      <w:pPr>
        <w:pStyle w:val="ListParagraph"/>
        <w:numPr>
          <w:ilvl w:val="0"/>
          <w:numId w:val="15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Conteggio giornaliero ricette;</w:t>
      </w:r>
    </w:p>
    <w:p w:rsidR="00AC067D" w:rsidRDefault="003D62A9" w:rsidP="00AC067D">
      <w:pPr>
        <w:pStyle w:val="ListParagraph"/>
        <w:numPr>
          <w:ilvl w:val="0"/>
          <w:numId w:val="15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Dispensazione medicinali con ricetta;</w:t>
      </w:r>
    </w:p>
    <w:p w:rsidR="003D62A9" w:rsidRDefault="003D62A9" w:rsidP="00AC067D">
      <w:pPr>
        <w:pStyle w:val="ListParagraph"/>
        <w:numPr>
          <w:ilvl w:val="0"/>
          <w:numId w:val="15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Check settimanale registro droghe;</w:t>
      </w:r>
    </w:p>
    <w:p w:rsidR="00AC067D" w:rsidRDefault="003D62A9" w:rsidP="00AC067D">
      <w:pPr>
        <w:pStyle w:val="ListParagraph"/>
        <w:numPr>
          <w:ilvl w:val="0"/>
          <w:numId w:val="15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Operazioni di cassa;</w:t>
      </w:r>
    </w:p>
    <w:p w:rsidR="003D62A9" w:rsidRPr="003D62A9" w:rsidRDefault="003D62A9" w:rsidP="003D62A9">
      <w:pPr>
        <w:pStyle w:val="ListParagraph"/>
        <w:numPr>
          <w:ilvl w:val="0"/>
          <w:numId w:val="15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Ordine giornaliero dei farmaci.</w:t>
      </w:r>
    </w:p>
    <w:bookmarkEnd w:id="1"/>
    <w:p w:rsidR="00FB2E65" w:rsidRDefault="00FB2E65" w:rsidP="00C96779">
      <w:p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>Dal 30/04/2014</w:t>
      </w:r>
    </w:p>
    <w:p w:rsidR="00F918B6" w:rsidRDefault="00FB2E65" w:rsidP="00C96779">
      <w:p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 xml:space="preserve">Direttrice responsabile </w:t>
      </w:r>
    </w:p>
    <w:p w:rsidR="00F918B6" w:rsidRDefault="00FB2E65" w:rsidP="00C96779">
      <w:p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Parafarmacia V.P. Farmamed, viale Colli aminei p.co CO.RA.VI.DE. , Napoli</w:t>
      </w:r>
      <w:r w:rsidR="00F918B6">
        <w:rPr>
          <w:rFonts w:ascii="Verdana" w:eastAsia="Arial Unicode MS" w:hAnsi="Verdana" w:cs="Arial"/>
          <w:sz w:val="18"/>
          <w:szCs w:val="18"/>
        </w:rPr>
        <w:t>.</w:t>
      </w:r>
    </w:p>
    <w:p w:rsidR="00386751" w:rsidRDefault="00F918B6" w:rsidP="00F918B6">
      <w:pPr>
        <w:pStyle w:val="ListParagraph"/>
        <w:numPr>
          <w:ilvl w:val="0"/>
          <w:numId w:val="11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Conservazione e dispensazione d</w:t>
      </w:r>
      <w:r w:rsidR="00386751">
        <w:rPr>
          <w:rFonts w:ascii="Verdana" w:eastAsia="Arial Unicode MS" w:hAnsi="Verdana" w:cs="Arial"/>
          <w:sz w:val="18"/>
          <w:szCs w:val="18"/>
        </w:rPr>
        <w:t>e</w:t>
      </w:r>
      <w:r>
        <w:rPr>
          <w:rFonts w:ascii="Verdana" w:eastAsia="Arial Unicode MS" w:hAnsi="Verdana" w:cs="Arial"/>
          <w:sz w:val="18"/>
          <w:szCs w:val="18"/>
        </w:rPr>
        <w:t>i farmaci</w:t>
      </w:r>
      <w:r w:rsidR="00386751">
        <w:rPr>
          <w:rFonts w:ascii="Verdana" w:eastAsia="Arial Unicode MS" w:hAnsi="Verdana" w:cs="Arial"/>
          <w:sz w:val="18"/>
          <w:szCs w:val="18"/>
        </w:rPr>
        <w:t xml:space="preserve"> SOP e</w:t>
      </w:r>
      <w:r>
        <w:rPr>
          <w:rFonts w:ascii="Verdana" w:eastAsia="Arial Unicode MS" w:hAnsi="Verdana" w:cs="Arial"/>
          <w:sz w:val="18"/>
          <w:szCs w:val="18"/>
        </w:rPr>
        <w:t xml:space="preserve"> </w:t>
      </w:r>
      <w:r w:rsidR="00386751">
        <w:rPr>
          <w:rFonts w:ascii="Verdana" w:eastAsia="Arial Unicode MS" w:hAnsi="Verdana" w:cs="Arial"/>
          <w:sz w:val="18"/>
          <w:szCs w:val="18"/>
        </w:rPr>
        <w:t>OTC;</w:t>
      </w:r>
    </w:p>
    <w:p w:rsidR="00AC067D" w:rsidRDefault="00AC067D" w:rsidP="00F918B6">
      <w:pPr>
        <w:pStyle w:val="ListParagraph"/>
        <w:numPr>
          <w:ilvl w:val="0"/>
          <w:numId w:val="11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Vendita prodotti cosmetici LIERAC, CAUDALIE, EUPHIDRA, TERME DI TABIANO, TERME D’ISCHIA;</w:t>
      </w:r>
    </w:p>
    <w:p w:rsidR="00AC067D" w:rsidRDefault="00386751" w:rsidP="00AC067D">
      <w:pPr>
        <w:pStyle w:val="ListParagraph"/>
        <w:numPr>
          <w:ilvl w:val="0"/>
          <w:numId w:val="11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Conservazione e dispensazione d</w:t>
      </w:r>
      <w:r w:rsidR="00B22287">
        <w:rPr>
          <w:rFonts w:ascii="Verdana" w:eastAsia="Arial Unicode MS" w:hAnsi="Verdana" w:cs="Arial"/>
          <w:sz w:val="18"/>
          <w:szCs w:val="18"/>
        </w:rPr>
        <w:t>e</w:t>
      </w:r>
      <w:r>
        <w:rPr>
          <w:rFonts w:ascii="Verdana" w:eastAsia="Arial Unicode MS" w:hAnsi="Verdana" w:cs="Arial"/>
          <w:sz w:val="18"/>
          <w:szCs w:val="18"/>
        </w:rPr>
        <w:t xml:space="preserve">i </w:t>
      </w:r>
      <w:r w:rsidR="00F918B6">
        <w:rPr>
          <w:rFonts w:ascii="Verdana" w:eastAsia="Arial Unicode MS" w:hAnsi="Verdana" w:cs="Arial"/>
          <w:sz w:val="18"/>
          <w:szCs w:val="18"/>
        </w:rPr>
        <w:t>pr</w:t>
      </w:r>
      <w:r w:rsidR="00AC067D">
        <w:rPr>
          <w:rFonts w:ascii="Verdana" w:eastAsia="Arial Unicode MS" w:hAnsi="Verdana" w:cs="Arial"/>
          <w:sz w:val="18"/>
          <w:szCs w:val="18"/>
        </w:rPr>
        <w:t>odotti fitoterapici;</w:t>
      </w:r>
    </w:p>
    <w:p w:rsidR="00AC067D" w:rsidRPr="00AC067D" w:rsidRDefault="00AC067D" w:rsidP="00AC067D">
      <w:pPr>
        <w:pStyle w:val="ListParagraph"/>
        <w:numPr>
          <w:ilvl w:val="0"/>
          <w:numId w:val="11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lastRenderedPageBreak/>
        <w:t>Vendita prodotti per l’infanzia;</w:t>
      </w:r>
    </w:p>
    <w:p w:rsidR="00F918B6" w:rsidRDefault="00F918B6" w:rsidP="00F918B6">
      <w:pPr>
        <w:pStyle w:val="ListParagraph"/>
        <w:numPr>
          <w:ilvl w:val="0"/>
          <w:numId w:val="11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Registrazione di DDT e fatture;</w:t>
      </w:r>
    </w:p>
    <w:p w:rsidR="00F918B6" w:rsidRPr="00F918B6" w:rsidRDefault="00F918B6" w:rsidP="00F918B6">
      <w:pPr>
        <w:pStyle w:val="ListParagraph"/>
        <w:numPr>
          <w:ilvl w:val="0"/>
          <w:numId w:val="11"/>
        </w:num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Preparazione DDT</w:t>
      </w:r>
      <w:r w:rsidR="00BB5024">
        <w:rPr>
          <w:rFonts w:ascii="Verdana" w:eastAsia="Arial Unicode MS" w:hAnsi="Verdana" w:cs="Arial"/>
          <w:sz w:val="18"/>
          <w:szCs w:val="18"/>
        </w:rPr>
        <w:t xml:space="preserve"> dei</w:t>
      </w:r>
      <w:r>
        <w:rPr>
          <w:rFonts w:ascii="Verdana" w:eastAsia="Arial Unicode MS" w:hAnsi="Verdana" w:cs="Arial"/>
          <w:sz w:val="18"/>
          <w:szCs w:val="18"/>
        </w:rPr>
        <w:t xml:space="preserve"> resi.</w:t>
      </w:r>
    </w:p>
    <w:p w:rsidR="00250BF2" w:rsidRDefault="00250BF2" w:rsidP="00C96779">
      <w:pPr>
        <w:rPr>
          <w:rFonts w:ascii="Verdana" w:eastAsia="Arial Unicode MS" w:hAnsi="Verdana" w:cs="Arial"/>
          <w:b/>
          <w:sz w:val="18"/>
          <w:szCs w:val="18"/>
        </w:rPr>
      </w:pPr>
    </w:p>
    <w:p w:rsidR="00FB2E65" w:rsidRDefault="00FB2E65" w:rsidP="00C96779">
      <w:p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>01/03/2014</w:t>
      </w:r>
    </w:p>
    <w:p w:rsidR="00250BF2" w:rsidRDefault="00FB2E65" w:rsidP="00C96779">
      <w:p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 xml:space="preserve">Tirocinio </w:t>
      </w:r>
    </w:p>
    <w:p w:rsidR="00FB2E65" w:rsidRDefault="00FB2E65" w:rsidP="00C96779">
      <w:p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Parafarmacia Epomeo della Dott. ssa Patrizia Frescofiore, via Epomeo,  Napoli.</w:t>
      </w:r>
    </w:p>
    <w:p w:rsidR="00FB2E65" w:rsidRDefault="00FB2E65" w:rsidP="00C96779">
      <w:p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>O1/2014</w:t>
      </w:r>
    </w:p>
    <w:p w:rsidR="00BB5024" w:rsidRDefault="00FB2E65" w:rsidP="00C96779">
      <w:p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 xml:space="preserve">Tirocinio </w:t>
      </w:r>
    </w:p>
    <w:p w:rsidR="00FB2E65" w:rsidRDefault="00FB2E65" w:rsidP="00C96779">
      <w:p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Farmacia Maddaloni del Dott. Giuseppe Maddaloni, viale Colli Aminei ,Napoli.</w:t>
      </w:r>
    </w:p>
    <w:p w:rsidR="00BB5E85" w:rsidRPr="00BB5024" w:rsidRDefault="00C96779" w:rsidP="00BB5024">
      <w:pPr>
        <w:rPr>
          <w:rFonts w:ascii="Verdana" w:eastAsia="Arial Unicode MS" w:hAnsi="Verdana" w:cs="Arial"/>
          <w:sz w:val="18"/>
          <w:szCs w:val="18"/>
        </w:rPr>
      </w:pPr>
      <w:r w:rsidRPr="00BB5024">
        <w:rPr>
          <w:rFonts w:ascii="Verdana" w:eastAsia="Arial Unicode MS" w:hAnsi="Verdana" w:cs="Arial"/>
          <w:b/>
          <w:sz w:val="18"/>
          <w:szCs w:val="18"/>
        </w:rPr>
        <w:t>01/</w:t>
      </w:r>
      <w:r w:rsidR="009C1AC7" w:rsidRPr="00BB5024">
        <w:rPr>
          <w:rFonts w:ascii="Verdana" w:eastAsia="Arial Unicode MS" w:hAnsi="Verdana" w:cs="Arial"/>
          <w:b/>
          <w:sz w:val="18"/>
          <w:szCs w:val="18"/>
        </w:rPr>
        <w:t>03/2011 -</w:t>
      </w:r>
      <w:r w:rsidRPr="00BB5024">
        <w:rPr>
          <w:rFonts w:ascii="Verdana" w:eastAsia="Arial Unicode MS" w:hAnsi="Verdana" w:cs="Arial"/>
          <w:b/>
          <w:sz w:val="18"/>
          <w:szCs w:val="18"/>
        </w:rPr>
        <w:t xml:space="preserve"> 01/06/2011</w:t>
      </w:r>
      <w:r w:rsidR="00BB5E85" w:rsidRPr="00BB5024">
        <w:rPr>
          <w:rFonts w:ascii="Verdana" w:eastAsia="Arial Unicode MS" w:hAnsi="Verdana" w:cs="Arial"/>
          <w:b/>
          <w:sz w:val="18"/>
          <w:szCs w:val="18"/>
        </w:rPr>
        <w:t xml:space="preserve"> </w:t>
      </w:r>
    </w:p>
    <w:p w:rsidR="00BB5024" w:rsidRDefault="009C1AC7" w:rsidP="00C96779">
      <w:pPr>
        <w:rPr>
          <w:rFonts w:ascii="Verdana" w:eastAsia="Arial Unicode MS" w:hAnsi="Verdana" w:cs="Arial"/>
          <w:sz w:val="18"/>
          <w:szCs w:val="18"/>
        </w:rPr>
      </w:pPr>
      <w:r w:rsidRPr="00212356">
        <w:rPr>
          <w:rFonts w:ascii="Verdana" w:eastAsia="Arial Unicode MS" w:hAnsi="Verdana" w:cs="Arial"/>
          <w:b/>
          <w:sz w:val="18"/>
          <w:szCs w:val="18"/>
        </w:rPr>
        <w:t xml:space="preserve">Stagista </w:t>
      </w:r>
    </w:p>
    <w:p w:rsidR="009C1AC7" w:rsidRPr="00212356" w:rsidRDefault="00DE1A09" w:rsidP="00C96779">
      <w:pPr>
        <w:rPr>
          <w:rFonts w:ascii="Verdana" w:eastAsia="Arial Unicode MS" w:hAnsi="Verdana" w:cs="Arial"/>
          <w:sz w:val="18"/>
          <w:szCs w:val="18"/>
        </w:rPr>
      </w:pPr>
      <w:r w:rsidRPr="00212356">
        <w:rPr>
          <w:rFonts w:ascii="Verdana" w:eastAsia="Arial Unicode MS" w:hAnsi="Verdana" w:cs="Arial"/>
          <w:sz w:val="18"/>
          <w:szCs w:val="18"/>
        </w:rPr>
        <w:t>Dipartimento di Ricerca e Sviluppo del</w:t>
      </w:r>
      <w:r w:rsidR="009C1AC7" w:rsidRPr="00212356">
        <w:rPr>
          <w:rFonts w:ascii="Verdana" w:eastAsia="Arial Unicode MS" w:hAnsi="Verdana" w:cs="Arial"/>
          <w:sz w:val="18"/>
          <w:szCs w:val="18"/>
        </w:rPr>
        <w:t xml:space="preserve">l’industria farmaceutica </w:t>
      </w:r>
      <w:r w:rsidR="009C1AC7" w:rsidRPr="00212356">
        <w:rPr>
          <w:rFonts w:ascii="Verdana" w:eastAsia="Arial Unicode MS" w:hAnsi="Verdana" w:cs="Arial"/>
          <w:b/>
          <w:sz w:val="18"/>
          <w:szCs w:val="18"/>
        </w:rPr>
        <w:t>PharmaMar</w:t>
      </w:r>
      <w:r w:rsidR="009C1AC7" w:rsidRPr="00212356">
        <w:rPr>
          <w:rFonts w:ascii="Verdana" w:eastAsia="Arial Unicode MS" w:hAnsi="Verdana" w:cs="Arial"/>
          <w:sz w:val="18"/>
          <w:szCs w:val="18"/>
        </w:rPr>
        <w:t xml:space="preserve"> di Madrid.</w:t>
      </w:r>
    </w:p>
    <w:p w:rsidR="00212356" w:rsidRPr="00BB5024" w:rsidRDefault="00BB5024" w:rsidP="00BB5024">
      <w:pPr>
        <w:pStyle w:val="ListParagraph"/>
        <w:numPr>
          <w:ilvl w:val="0"/>
          <w:numId w:val="13"/>
        </w:num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 xml:space="preserve">Isolamento </w:t>
      </w:r>
      <w:r w:rsidR="00212356" w:rsidRPr="00BB5024">
        <w:rPr>
          <w:rFonts w:ascii="Verdana" w:eastAsia="Arial Unicode MS" w:hAnsi="Verdana" w:cs="Arial"/>
          <w:sz w:val="18"/>
          <w:szCs w:val="18"/>
        </w:rPr>
        <w:t>di tossine antitumorali a partire da campioni marini</w:t>
      </w:r>
      <w:r>
        <w:rPr>
          <w:rFonts w:ascii="Verdana" w:eastAsia="Arial Unicode MS" w:hAnsi="Verdana" w:cs="Arial"/>
          <w:sz w:val="18"/>
          <w:szCs w:val="18"/>
        </w:rPr>
        <w:t xml:space="preserve"> mediante tecniche di estrazione con solventi organici;</w:t>
      </w:r>
    </w:p>
    <w:p w:rsidR="00BB5024" w:rsidRPr="00386751" w:rsidRDefault="00BB5024" w:rsidP="00BB5024">
      <w:pPr>
        <w:pStyle w:val="ListParagraph"/>
        <w:numPr>
          <w:ilvl w:val="0"/>
          <w:numId w:val="13"/>
        </w:num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 xml:space="preserve">Purificazione di sostanze antitumorali mediante tecniche di </w:t>
      </w:r>
      <w:r w:rsidR="00386751">
        <w:rPr>
          <w:rFonts w:ascii="Verdana" w:eastAsia="Arial Unicode MS" w:hAnsi="Verdana" w:cs="Arial"/>
          <w:sz w:val="18"/>
          <w:szCs w:val="18"/>
        </w:rPr>
        <w:t>cromatografia su colonna e HPLC;</w:t>
      </w:r>
    </w:p>
    <w:p w:rsidR="00386751" w:rsidRPr="00BB5024" w:rsidRDefault="00386751" w:rsidP="00BB5024">
      <w:pPr>
        <w:pStyle w:val="ListParagraph"/>
        <w:numPr>
          <w:ilvl w:val="0"/>
          <w:numId w:val="13"/>
        </w:num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Determinazione strutturale delle sostanze isolate mediante NMR.</w:t>
      </w:r>
    </w:p>
    <w:p w:rsidR="00BB5E85" w:rsidRDefault="0070216B" w:rsidP="00C96779">
      <w:pPr>
        <w:rPr>
          <w:rFonts w:ascii="Verdana" w:eastAsia="Arial Unicode MS" w:hAnsi="Verdana" w:cs="Arial"/>
          <w:b/>
          <w:sz w:val="18"/>
          <w:szCs w:val="18"/>
        </w:rPr>
      </w:pPr>
      <w:r w:rsidRPr="0062459B">
        <w:rPr>
          <w:rFonts w:ascii="Verdana" w:eastAsia="Arial Unicode MS" w:hAnsi="Verdana" w:cs="Arial"/>
          <w:b/>
          <w:sz w:val="18"/>
          <w:szCs w:val="18"/>
        </w:rPr>
        <w:t>01/10/2010 – 28/02/2011</w:t>
      </w:r>
    </w:p>
    <w:p w:rsidR="00386751" w:rsidRDefault="0070216B" w:rsidP="00C96779">
      <w:pPr>
        <w:rPr>
          <w:rFonts w:ascii="Verdana" w:eastAsia="Arial Unicode MS" w:hAnsi="Verdana" w:cs="Arial"/>
          <w:sz w:val="18"/>
          <w:szCs w:val="18"/>
        </w:rPr>
      </w:pPr>
      <w:r w:rsidRPr="0062459B">
        <w:rPr>
          <w:rFonts w:ascii="Verdana" w:eastAsia="Arial Unicode MS" w:hAnsi="Verdana" w:cs="Arial"/>
          <w:b/>
          <w:sz w:val="18"/>
          <w:szCs w:val="18"/>
        </w:rPr>
        <w:t>Tirocinio</w:t>
      </w:r>
      <w:r w:rsidR="00386751">
        <w:rPr>
          <w:rFonts w:ascii="Verdana" w:eastAsia="Arial Unicode MS" w:hAnsi="Verdana" w:cs="Arial"/>
          <w:sz w:val="18"/>
          <w:szCs w:val="18"/>
        </w:rPr>
        <w:t xml:space="preserve"> di tesi</w:t>
      </w:r>
    </w:p>
    <w:p w:rsidR="006A132A" w:rsidRDefault="00386751" w:rsidP="00C96779">
      <w:pPr>
        <w:rPr>
          <w:rFonts w:ascii="Verdana" w:eastAsia="Arial Unicode MS" w:hAnsi="Verdana" w:cs="Arial"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L</w:t>
      </w:r>
      <w:r w:rsidR="0070216B" w:rsidRPr="0062459B">
        <w:rPr>
          <w:rFonts w:ascii="Verdana" w:eastAsia="Arial Unicode MS" w:hAnsi="Verdana" w:cs="Arial"/>
          <w:sz w:val="18"/>
          <w:szCs w:val="18"/>
        </w:rPr>
        <w:t>aboratorio</w:t>
      </w:r>
      <w:r w:rsidR="00DE1A09">
        <w:rPr>
          <w:rFonts w:ascii="Verdana" w:eastAsia="Arial Unicode MS" w:hAnsi="Verdana" w:cs="Arial"/>
          <w:sz w:val="18"/>
          <w:szCs w:val="18"/>
        </w:rPr>
        <w:t xml:space="preserve"> di </w:t>
      </w:r>
      <w:r w:rsidR="00DE1A09" w:rsidRPr="00212356">
        <w:rPr>
          <w:rFonts w:ascii="Verdana" w:eastAsia="Arial Unicode MS" w:hAnsi="Verdana" w:cs="Arial"/>
          <w:b/>
          <w:sz w:val="18"/>
          <w:szCs w:val="18"/>
        </w:rPr>
        <w:t>Chimica delle Sostanze Naturali</w:t>
      </w:r>
      <w:r w:rsidR="0070216B" w:rsidRPr="0062459B">
        <w:rPr>
          <w:rFonts w:ascii="Verdana" w:eastAsia="Arial Unicode MS" w:hAnsi="Verdana" w:cs="Arial"/>
          <w:sz w:val="18"/>
          <w:szCs w:val="18"/>
        </w:rPr>
        <w:t xml:space="preserve"> della Prof. Valeria Costantino, Università degli Studi di Napoli  “Federico II”.</w:t>
      </w:r>
    </w:p>
    <w:p w:rsidR="00212356" w:rsidRPr="00386751" w:rsidRDefault="00386751" w:rsidP="00386751">
      <w:pPr>
        <w:pStyle w:val="ListParagraph"/>
        <w:numPr>
          <w:ilvl w:val="0"/>
          <w:numId w:val="14"/>
        </w:num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sz w:val="18"/>
          <w:szCs w:val="18"/>
        </w:rPr>
        <w:t>A</w:t>
      </w:r>
      <w:r w:rsidR="00212356" w:rsidRPr="00386751">
        <w:rPr>
          <w:rFonts w:ascii="Verdana" w:eastAsia="Arial Unicode MS" w:hAnsi="Verdana" w:cs="Arial"/>
          <w:sz w:val="18"/>
          <w:szCs w:val="18"/>
        </w:rPr>
        <w:t>nalisi chimica delle sostanze naturali mediante tecniche di estrazione e di cromatografia.</w:t>
      </w:r>
    </w:p>
    <w:p w:rsidR="00BB5E85" w:rsidRDefault="009C1AC7" w:rsidP="00C96779">
      <w:pPr>
        <w:rPr>
          <w:rFonts w:ascii="Verdana" w:eastAsia="Arial Unicode MS" w:hAnsi="Verdana" w:cs="Arial"/>
          <w:sz w:val="18"/>
          <w:szCs w:val="18"/>
        </w:rPr>
      </w:pPr>
      <w:r w:rsidRPr="0062459B">
        <w:rPr>
          <w:rFonts w:ascii="Verdana" w:eastAsia="Arial Unicode MS" w:hAnsi="Verdana" w:cs="Arial"/>
          <w:b/>
          <w:sz w:val="18"/>
          <w:szCs w:val="18"/>
        </w:rPr>
        <w:t>01/10/2008 – 31/12/2008</w:t>
      </w:r>
    </w:p>
    <w:p w:rsidR="00351024" w:rsidRPr="0062459B" w:rsidRDefault="009C1AC7" w:rsidP="00C96779">
      <w:pPr>
        <w:rPr>
          <w:rFonts w:ascii="Verdana" w:eastAsia="Arial Unicode MS" w:hAnsi="Verdana" w:cs="Arial"/>
          <w:sz w:val="18"/>
          <w:szCs w:val="18"/>
        </w:rPr>
      </w:pPr>
      <w:r w:rsidRPr="0062459B">
        <w:rPr>
          <w:rFonts w:ascii="Verdana" w:eastAsia="Arial Unicode MS" w:hAnsi="Verdana" w:cs="Arial"/>
          <w:b/>
          <w:sz w:val="18"/>
          <w:szCs w:val="18"/>
        </w:rPr>
        <w:t xml:space="preserve">Tirocinante </w:t>
      </w:r>
      <w:r w:rsidR="008B6975" w:rsidRPr="0062459B">
        <w:rPr>
          <w:rFonts w:ascii="Verdana" w:eastAsia="Arial Unicode MS" w:hAnsi="Verdana" w:cs="Arial"/>
          <w:sz w:val="18"/>
          <w:szCs w:val="18"/>
        </w:rPr>
        <w:t>presso la Farmacia Mattera.</w:t>
      </w:r>
    </w:p>
    <w:p w:rsidR="009C1AC7" w:rsidRPr="0062459B" w:rsidRDefault="00B22287" w:rsidP="00351024">
      <w:pPr>
        <w:shd w:val="clear" w:color="auto" w:fill="808080" w:themeFill="background1" w:themeFillShade="80"/>
        <w:jc w:val="center"/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 xml:space="preserve">ISTRUZIONE </w:t>
      </w:r>
    </w:p>
    <w:p w:rsidR="00386751" w:rsidRDefault="00386751" w:rsidP="0070216B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Dal 9/5/2015</w:t>
      </w:r>
    </w:p>
    <w:p w:rsidR="00386751" w:rsidRPr="00250BF2" w:rsidRDefault="00386751" w:rsidP="0070216B">
      <w:pPr>
        <w:jc w:val="both"/>
        <w:rPr>
          <w:rFonts w:ascii="Verdana" w:hAnsi="Verdana" w:cs="Arial"/>
          <w:sz w:val="20"/>
          <w:szCs w:val="20"/>
        </w:rPr>
      </w:pPr>
      <w:r w:rsidRPr="00250BF2">
        <w:rPr>
          <w:rFonts w:ascii="Verdana" w:hAnsi="Verdana" w:cs="Arial"/>
          <w:b/>
          <w:sz w:val="20"/>
          <w:szCs w:val="20"/>
        </w:rPr>
        <w:t xml:space="preserve">Master </w:t>
      </w:r>
      <w:r w:rsidR="00250BF2" w:rsidRPr="00250BF2">
        <w:rPr>
          <w:rFonts w:ascii="Verdana" w:hAnsi="Verdana" w:cs="Arial"/>
          <w:b/>
          <w:sz w:val="20"/>
          <w:szCs w:val="20"/>
        </w:rPr>
        <w:t xml:space="preserve">Alma Laboris </w:t>
      </w:r>
      <w:r>
        <w:rPr>
          <w:rFonts w:ascii="Verdana" w:hAnsi="Verdana" w:cs="Arial"/>
          <w:sz w:val="20"/>
          <w:szCs w:val="20"/>
        </w:rPr>
        <w:t xml:space="preserve">di Alta Formazione Manageriale </w:t>
      </w:r>
      <w:r w:rsidRPr="00250BF2">
        <w:rPr>
          <w:rFonts w:ascii="Verdana" w:hAnsi="Verdana" w:cs="Arial"/>
          <w:sz w:val="20"/>
          <w:szCs w:val="20"/>
        </w:rPr>
        <w:t>“Management e Marketing Farmaceutico”</w:t>
      </w:r>
      <w:r w:rsidR="00250BF2" w:rsidRPr="00250BF2">
        <w:rPr>
          <w:rFonts w:ascii="Verdana" w:hAnsi="Verdana" w:cs="Arial"/>
          <w:sz w:val="20"/>
          <w:szCs w:val="20"/>
        </w:rPr>
        <w:t>.</w:t>
      </w:r>
      <w:r w:rsidR="00250BF2">
        <w:rPr>
          <w:rFonts w:ascii="Verdana" w:hAnsi="Verdana" w:cs="Arial"/>
          <w:sz w:val="20"/>
          <w:szCs w:val="20"/>
        </w:rPr>
        <w:t xml:space="preserve"> </w:t>
      </w:r>
    </w:p>
    <w:p w:rsidR="00250BF2" w:rsidRDefault="00844625" w:rsidP="00250BF2">
      <w:pPr>
        <w:pStyle w:val="ListParagraph"/>
        <w:numPr>
          <w:ilvl w:val="0"/>
          <w:numId w:val="1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Regulatory Affairs</w:t>
      </w:r>
      <w:r w:rsidR="00250BF2">
        <w:rPr>
          <w:rFonts w:ascii="Verdana" w:hAnsi="Verdana" w:cs="Arial"/>
          <w:sz w:val="20"/>
          <w:szCs w:val="20"/>
        </w:rPr>
        <w:t>;</w:t>
      </w:r>
    </w:p>
    <w:p w:rsidR="00250BF2" w:rsidRDefault="00250BF2" w:rsidP="00250BF2">
      <w:pPr>
        <w:pStyle w:val="ListParagraph"/>
        <w:numPr>
          <w:ilvl w:val="0"/>
          <w:numId w:val="1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Marketing farmaceutico;</w:t>
      </w:r>
    </w:p>
    <w:p w:rsidR="00250BF2" w:rsidRDefault="00844625" w:rsidP="00250BF2">
      <w:pPr>
        <w:pStyle w:val="ListParagraph"/>
        <w:numPr>
          <w:ilvl w:val="0"/>
          <w:numId w:val="1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Quality &amp; Manifacturing</w:t>
      </w:r>
      <w:r w:rsidR="00250BF2">
        <w:rPr>
          <w:rFonts w:ascii="Verdana" w:hAnsi="Verdana" w:cs="Arial"/>
          <w:sz w:val="20"/>
          <w:szCs w:val="20"/>
        </w:rPr>
        <w:t>;</w:t>
      </w:r>
    </w:p>
    <w:p w:rsidR="00250BF2" w:rsidRDefault="00250BF2" w:rsidP="00250BF2">
      <w:pPr>
        <w:pStyle w:val="ListParagraph"/>
        <w:numPr>
          <w:ilvl w:val="0"/>
          <w:numId w:val="1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Market access;</w:t>
      </w:r>
    </w:p>
    <w:p w:rsidR="00250BF2" w:rsidRDefault="00844625" w:rsidP="00250BF2">
      <w:pPr>
        <w:pStyle w:val="ListParagraph"/>
        <w:numPr>
          <w:ilvl w:val="0"/>
          <w:numId w:val="1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Medical Affairs</w:t>
      </w:r>
      <w:r w:rsidR="00250BF2">
        <w:rPr>
          <w:rFonts w:ascii="Verdana" w:hAnsi="Verdana" w:cs="Arial"/>
          <w:sz w:val="20"/>
          <w:szCs w:val="20"/>
        </w:rPr>
        <w:t>;</w:t>
      </w:r>
    </w:p>
    <w:p w:rsidR="00844625" w:rsidRDefault="00250BF2" w:rsidP="00250BF2">
      <w:pPr>
        <w:pStyle w:val="ListParagraph"/>
        <w:numPr>
          <w:ilvl w:val="0"/>
          <w:numId w:val="1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Project management</w:t>
      </w:r>
      <w:r w:rsidR="00FA1C1F">
        <w:rPr>
          <w:rFonts w:ascii="Verdana" w:hAnsi="Verdana" w:cs="Arial"/>
          <w:sz w:val="20"/>
          <w:szCs w:val="20"/>
        </w:rPr>
        <w:t>;</w:t>
      </w:r>
    </w:p>
    <w:p w:rsidR="00250BF2" w:rsidRDefault="00844625" w:rsidP="00250BF2">
      <w:pPr>
        <w:pStyle w:val="ListParagraph"/>
        <w:numPr>
          <w:ilvl w:val="0"/>
          <w:numId w:val="1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Sales Management</w:t>
      </w:r>
      <w:r w:rsidR="00250BF2">
        <w:rPr>
          <w:rFonts w:ascii="Verdana" w:hAnsi="Verdana" w:cs="Arial"/>
          <w:sz w:val="20"/>
          <w:szCs w:val="20"/>
        </w:rPr>
        <w:t>.</w:t>
      </w:r>
    </w:p>
    <w:p w:rsidR="00D67032" w:rsidRPr="00D67032" w:rsidRDefault="00D67032" w:rsidP="00D6703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Project work finale in Regulatory Affairs.</w:t>
      </w:r>
    </w:p>
    <w:p w:rsidR="00BB5E85" w:rsidRDefault="007857EC" w:rsidP="0070216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18</w:t>
      </w:r>
      <w:r w:rsidR="00BB5E85">
        <w:rPr>
          <w:rFonts w:ascii="Verdana" w:hAnsi="Verdana" w:cs="Arial"/>
          <w:b/>
          <w:sz w:val="20"/>
          <w:szCs w:val="20"/>
        </w:rPr>
        <w:t>/10/</w:t>
      </w:r>
      <w:r w:rsidR="00815C38" w:rsidRPr="00BB5E85">
        <w:rPr>
          <w:rFonts w:ascii="Verdana" w:hAnsi="Verdana" w:cs="Arial"/>
          <w:b/>
          <w:sz w:val="20"/>
          <w:szCs w:val="20"/>
        </w:rPr>
        <w:t>2013</w:t>
      </w:r>
      <w:r w:rsidR="00BB5E85">
        <w:rPr>
          <w:rFonts w:ascii="Verdana" w:hAnsi="Verdana" w:cs="Arial"/>
          <w:b/>
          <w:sz w:val="20"/>
          <w:szCs w:val="20"/>
        </w:rPr>
        <w:t xml:space="preserve"> </w:t>
      </w:r>
    </w:p>
    <w:p w:rsidR="00864CAC" w:rsidRDefault="00BB5E85" w:rsidP="0070216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Conseguimento</w:t>
      </w:r>
      <w:r w:rsidR="00815C38" w:rsidRPr="0062459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del</w:t>
      </w:r>
      <w:r w:rsidR="00815C38" w:rsidRPr="0062459B">
        <w:rPr>
          <w:rFonts w:ascii="Verdana" w:hAnsi="Verdana" w:cs="Arial"/>
          <w:sz w:val="20"/>
          <w:szCs w:val="20"/>
        </w:rPr>
        <w:t xml:space="preserve">la </w:t>
      </w:r>
      <w:r w:rsidR="009C1AC7" w:rsidRPr="0062459B">
        <w:rPr>
          <w:rFonts w:ascii="Verdana" w:hAnsi="Verdana" w:cs="Arial"/>
          <w:sz w:val="20"/>
          <w:szCs w:val="20"/>
        </w:rPr>
        <w:t>laurea specialistica in Chimica e Tecnologia Farmaceutiche presso la Facoltà di Farmacia, Università degli Studi di Napoli “Federico II”</w:t>
      </w:r>
      <w:r w:rsidR="0070216B" w:rsidRPr="0062459B">
        <w:rPr>
          <w:rFonts w:ascii="Verdana" w:hAnsi="Verdana" w:cs="Arial"/>
          <w:sz w:val="20"/>
          <w:szCs w:val="20"/>
        </w:rPr>
        <w:t>.</w:t>
      </w:r>
    </w:p>
    <w:p w:rsidR="003A17AF" w:rsidRDefault="003A17AF" w:rsidP="0070216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Votazione: 101/110</w:t>
      </w:r>
    </w:p>
    <w:p w:rsidR="00BB5E85" w:rsidRDefault="00BB5E85" w:rsidP="0070216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Tesi: </w:t>
      </w:r>
      <w:r>
        <w:rPr>
          <w:rFonts w:ascii="Verdana" w:hAnsi="Verdana" w:cs="Arial"/>
          <w:sz w:val="20"/>
          <w:szCs w:val="20"/>
        </w:rPr>
        <w:t>“</w:t>
      </w:r>
      <w:r>
        <w:rPr>
          <w:rFonts w:ascii="Verdana" w:hAnsi="Verdana" w:cs="Arial"/>
          <w:sz w:val="20"/>
          <w:szCs w:val="20"/>
          <w:u w:val="single"/>
        </w:rPr>
        <w:t>Isolamento</w:t>
      </w:r>
      <w:r w:rsidR="00860821">
        <w:rPr>
          <w:rFonts w:ascii="Verdana" w:hAnsi="Verdana" w:cs="Arial"/>
          <w:sz w:val="20"/>
          <w:szCs w:val="20"/>
          <w:u w:val="single"/>
        </w:rPr>
        <w:t xml:space="preserve"> di una Tossina Antitumorale dal corallo Anthelia</w:t>
      </w:r>
      <w:r w:rsidR="00860821">
        <w:rPr>
          <w:rFonts w:ascii="Verdana" w:hAnsi="Verdana" w:cs="Arial"/>
          <w:sz w:val="20"/>
          <w:szCs w:val="20"/>
        </w:rPr>
        <w:t>”</w:t>
      </w:r>
    </w:p>
    <w:p w:rsidR="00860821" w:rsidRDefault="00860821" w:rsidP="0070216B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Contenuti:</w:t>
      </w:r>
      <w:r>
        <w:rPr>
          <w:rFonts w:ascii="Verdana" w:hAnsi="Verdana" w:cs="Arial"/>
          <w:b/>
          <w:sz w:val="20"/>
          <w:szCs w:val="20"/>
        </w:rPr>
        <w:t xml:space="preserve"> Importanza della biodiversità marina nella ricerca di nuovi farmaci antitumorali; estrazione, purificazione e caratterizzazione strutturale del Kitungolide A.</w:t>
      </w:r>
    </w:p>
    <w:p w:rsidR="00860821" w:rsidRDefault="00860821" w:rsidP="0070216B">
      <w:pPr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Relatrice: </w:t>
      </w:r>
      <w:r>
        <w:rPr>
          <w:rFonts w:ascii="Verdana" w:hAnsi="Verdana" w:cs="Arial"/>
          <w:sz w:val="20"/>
          <w:szCs w:val="20"/>
          <w:u w:val="single"/>
        </w:rPr>
        <w:t>Valeria Costantino</w:t>
      </w:r>
    </w:p>
    <w:p w:rsidR="00864CAC" w:rsidRDefault="00860821" w:rsidP="00300F1B">
      <w:pPr>
        <w:ind w:left="3544" w:hanging="354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Materia: “</w:t>
      </w:r>
      <w:r>
        <w:rPr>
          <w:rFonts w:ascii="Verdana" w:hAnsi="Verdana" w:cs="Arial"/>
          <w:sz w:val="20"/>
          <w:szCs w:val="20"/>
          <w:u w:val="single"/>
        </w:rPr>
        <w:t>Chimica delle sostanze naturali”</w:t>
      </w:r>
    </w:p>
    <w:p w:rsidR="00B22287" w:rsidRDefault="00B22287" w:rsidP="00B22287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27/02/2014</w:t>
      </w:r>
    </w:p>
    <w:p w:rsidR="00B22287" w:rsidRDefault="00B22287" w:rsidP="00B22287">
      <w:pPr>
        <w:ind w:left="3544" w:hanging="35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Iscrizione all’Ordine dei Farmacisti di Napoli.</w:t>
      </w:r>
    </w:p>
    <w:p w:rsidR="00B22287" w:rsidRDefault="00B22287" w:rsidP="00B22287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12/12/2013</w:t>
      </w:r>
    </w:p>
    <w:p w:rsidR="00B22287" w:rsidRDefault="00B22287" w:rsidP="00B22287">
      <w:pPr>
        <w:ind w:left="3544" w:hanging="35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Conseguimento dell’abilitazione alla professione di farmacista.</w:t>
      </w:r>
    </w:p>
    <w:p w:rsidR="00B22287" w:rsidRPr="007A4706" w:rsidRDefault="00B22287" w:rsidP="008F1566">
      <w:pPr>
        <w:ind w:left="3544" w:hanging="3544"/>
        <w:jc w:val="both"/>
        <w:rPr>
          <w:rFonts w:ascii="Verdana" w:hAnsi="Verdana" w:cs="Arial"/>
          <w:sz w:val="20"/>
          <w:szCs w:val="20"/>
        </w:rPr>
      </w:pPr>
    </w:p>
    <w:p w:rsidR="008B6975" w:rsidRPr="0062459B" w:rsidRDefault="008B6975" w:rsidP="00351024">
      <w:pPr>
        <w:shd w:val="clear" w:color="auto" w:fill="808080" w:themeFill="background1" w:themeFillShade="80"/>
        <w:jc w:val="center"/>
        <w:rPr>
          <w:rFonts w:ascii="Verdana" w:hAnsi="Verdana" w:cs="Times New Roman"/>
          <w:b/>
          <w:sz w:val="18"/>
          <w:szCs w:val="18"/>
        </w:rPr>
      </w:pPr>
      <w:r w:rsidRPr="00053060">
        <w:rPr>
          <w:rFonts w:ascii="Verdana" w:hAnsi="Verdana" w:cs="Times New Roman"/>
          <w:b/>
          <w:sz w:val="18"/>
          <w:szCs w:val="18"/>
          <w:highlight w:val="darkGray"/>
        </w:rPr>
        <w:t>COMPETENZE E CAPACITA’ PERSONALI</w:t>
      </w:r>
    </w:p>
    <w:tbl>
      <w:tblPr>
        <w:tblStyle w:val="TableGrid"/>
        <w:tblpPr w:leftFromText="141" w:rightFromText="141" w:vertAnchor="text" w:horzAnchor="margin" w:tblpXSpec="right" w:tblpY="206"/>
        <w:tblW w:w="6217" w:type="dxa"/>
        <w:tblLook w:val="04A0" w:firstRow="1" w:lastRow="0" w:firstColumn="1" w:lastColumn="0" w:noHBand="0" w:noVBand="1"/>
      </w:tblPr>
      <w:tblGrid>
        <w:gridCol w:w="1167"/>
        <w:gridCol w:w="1220"/>
        <w:gridCol w:w="1356"/>
        <w:gridCol w:w="1262"/>
        <w:gridCol w:w="1212"/>
      </w:tblGrid>
      <w:tr w:rsidR="00300F1B" w:rsidTr="00300F1B">
        <w:trPr>
          <w:trHeight w:val="693"/>
        </w:trPr>
        <w:tc>
          <w:tcPr>
            <w:tcW w:w="2387" w:type="dxa"/>
            <w:gridSpan w:val="2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       Comprensione</w:t>
            </w:r>
          </w:p>
        </w:tc>
        <w:tc>
          <w:tcPr>
            <w:tcW w:w="2618" w:type="dxa"/>
            <w:gridSpan w:val="2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               Parlato</w:t>
            </w:r>
          </w:p>
        </w:tc>
        <w:tc>
          <w:tcPr>
            <w:tcW w:w="1212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Produzione       scritta</w:t>
            </w:r>
          </w:p>
        </w:tc>
      </w:tr>
      <w:tr w:rsidR="00300F1B" w:rsidTr="00300F1B">
        <w:trPr>
          <w:trHeight w:val="561"/>
        </w:trPr>
        <w:tc>
          <w:tcPr>
            <w:tcW w:w="1167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Ascolto</w:t>
            </w:r>
          </w:p>
        </w:tc>
        <w:tc>
          <w:tcPr>
            <w:tcW w:w="1220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Lettura</w:t>
            </w:r>
          </w:p>
        </w:tc>
        <w:tc>
          <w:tcPr>
            <w:tcW w:w="1356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Interazione</w:t>
            </w:r>
          </w:p>
        </w:tc>
        <w:tc>
          <w:tcPr>
            <w:tcW w:w="1262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Produzione orale</w:t>
            </w:r>
          </w:p>
        </w:tc>
        <w:tc>
          <w:tcPr>
            <w:tcW w:w="1212" w:type="dxa"/>
          </w:tcPr>
          <w:p w:rsidR="00300F1B" w:rsidRPr="00902F7B" w:rsidRDefault="00300F1B" w:rsidP="00300F1B">
            <w:pPr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300F1B" w:rsidTr="00300F1B">
        <w:trPr>
          <w:trHeight w:val="555"/>
        </w:trPr>
        <w:tc>
          <w:tcPr>
            <w:tcW w:w="1167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B2.2</w:t>
            </w:r>
          </w:p>
        </w:tc>
        <w:tc>
          <w:tcPr>
            <w:tcW w:w="1220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B2.2</w:t>
            </w:r>
          </w:p>
        </w:tc>
        <w:tc>
          <w:tcPr>
            <w:tcW w:w="1356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B2.2</w:t>
            </w:r>
          </w:p>
        </w:tc>
        <w:tc>
          <w:tcPr>
            <w:tcW w:w="1262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B2.2</w:t>
            </w:r>
          </w:p>
        </w:tc>
        <w:tc>
          <w:tcPr>
            <w:tcW w:w="1212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B2.2</w:t>
            </w:r>
          </w:p>
        </w:tc>
      </w:tr>
    </w:tbl>
    <w:p w:rsidR="00361647" w:rsidRPr="0062459B" w:rsidRDefault="008B6975" w:rsidP="008B6975">
      <w:pPr>
        <w:jc w:val="both"/>
        <w:rPr>
          <w:rFonts w:ascii="Verdana" w:hAnsi="Verdana" w:cs="Times New Roman"/>
          <w:sz w:val="18"/>
          <w:szCs w:val="18"/>
        </w:rPr>
      </w:pPr>
      <w:r w:rsidRPr="0062459B">
        <w:rPr>
          <w:rFonts w:ascii="Verdana" w:hAnsi="Verdana" w:cs="Times New Roman"/>
          <w:b/>
          <w:sz w:val="18"/>
          <w:szCs w:val="18"/>
        </w:rPr>
        <w:t xml:space="preserve">Madrelingua: </w:t>
      </w:r>
      <w:r w:rsidRPr="0062459B">
        <w:rPr>
          <w:rFonts w:ascii="Verdana" w:hAnsi="Verdana" w:cs="Times New Roman"/>
          <w:sz w:val="18"/>
          <w:szCs w:val="18"/>
        </w:rPr>
        <w:t>italiana.</w:t>
      </w:r>
    </w:p>
    <w:p w:rsidR="008B6975" w:rsidRPr="0062459B" w:rsidRDefault="008B6975" w:rsidP="008B6975">
      <w:pPr>
        <w:jc w:val="both"/>
        <w:rPr>
          <w:rFonts w:ascii="Verdana" w:hAnsi="Verdana" w:cs="Times New Roman"/>
          <w:b/>
          <w:sz w:val="18"/>
          <w:szCs w:val="18"/>
        </w:rPr>
      </w:pPr>
      <w:r w:rsidRPr="0062459B">
        <w:rPr>
          <w:rFonts w:ascii="Verdana" w:hAnsi="Verdana" w:cs="Times New Roman"/>
          <w:b/>
          <w:sz w:val="18"/>
          <w:szCs w:val="18"/>
        </w:rPr>
        <w:t>Altre lingue:</w:t>
      </w:r>
    </w:p>
    <w:p w:rsidR="00A852AB" w:rsidRDefault="008B6975" w:rsidP="008B6975">
      <w:pPr>
        <w:jc w:val="both"/>
        <w:rPr>
          <w:rFonts w:ascii="Verdana" w:hAnsi="Verdana" w:cs="Times New Roman"/>
          <w:bCs/>
          <w:sz w:val="18"/>
          <w:szCs w:val="18"/>
        </w:rPr>
      </w:pPr>
      <w:r w:rsidRPr="0062459B">
        <w:rPr>
          <w:rFonts w:ascii="Verdana" w:hAnsi="Verdana" w:cs="Times New Roman"/>
          <w:b/>
          <w:noProof/>
          <w:sz w:val="18"/>
          <w:szCs w:val="18"/>
          <w:lang w:eastAsia="it-IT"/>
        </w:rPr>
        <w:drawing>
          <wp:inline distT="0" distB="0" distL="0" distR="0" wp14:anchorId="1DDEC553" wp14:editId="0644BF59">
            <wp:extent cx="676275" cy="4000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59B">
        <w:rPr>
          <w:rFonts w:ascii="Verdana" w:hAnsi="Verdana" w:cs="Times New Roman"/>
          <w:b/>
          <w:sz w:val="18"/>
          <w:szCs w:val="18"/>
        </w:rPr>
        <w:t xml:space="preserve">    </w:t>
      </w:r>
      <w:r w:rsidRPr="0062459B">
        <w:rPr>
          <w:rFonts w:ascii="Verdana" w:hAnsi="Verdana" w:cs="Times New Roman"/>
          <w:b/>
          <w:bCs/>
          <w:sz w:val="18"/>
          <w:szCs w:val="18"/>
        </w:rPr>
        <w:t xml:space="preserve">Inglese </w:t>
      </w:r>
      <w:r w:rsidR="00920FA7" w:rsidRPr="0062459B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0F50E7">
        <w:rPr>
          <w:rFonts w:ascii="Verdana" w:hAnsi="Verdana" w:cs="Times New Roman"/>
          <w:bCs/>
          <w:sz w:val="18"/>
          <w:szCs w:val="18"/>
        </w:rPr>
        <w:t>Livello B2.2</w:t>
      </w:r>
    </w:p>
    <w:p w:rsidR="00300F1B" w:rsidRDefault="006925B8" w:rsidP="008B6975">
      <w:pPr>
        <w:jc w:val="both"/>
        <w:rPr>
          <w:rFonts w:ascii="Verdana" w:hAnsi="Verdana" w:cs="Times New Roman"/>
          <w:bCs/>
          <w:sz w:val="18"/>
          <w:szCs w:val="18"/>
        </w:rPr>
      </w:pPr>
      <w:r w:rsidRPr="006925B8">
        <w:rPr>
          <w:rFonts w:ascii="Verdana" w:hAnsi="Verdana" w:cs="Times New Roman"/>
          <w:bCs/>
          <w:sz w:val="18"/>
          <w:szCs w:val="18"/>
        </w:rPr>
        <w:t>Livello Europeo (*)</w:t>
      </w:r>
    </w:p>
    <w:p w:rsidR="00300F1B" w:rsidRPr="0062459B" w:rsidRDefault="006925B8" w:rsidP="008B6975">
      <w:pPr>
        <w:jc w:val="both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                                                                                                 </w:t>
      </w:r>
      <w:r w:rsidRPr="006925B8">
        <w:rPr>
          <w:rFonts w:ascii="Verdana" w:hAnsi="Verdana" w:cs="Times New Roman"/>
          <w:bCs/>
          <w:sz w:val="18"/>
          <w:szCs w:val="18"/>
        </w:rPr>
        <w:t>(*) Livelli Europei delle Lingue (CEFR)</w:t>
      </w:r>
    </w:p>
    <w:tbl>
      <w:tblPr>
        <w:tblStyle w:val="TableGrid"/>
        <w:tblpPr w:leftFromText="141" w:rightFromText="141" w:vertAnchor="text" w:horzAnchor="margin" w:tblpXSpec="right" w:tblpY="319"/>
        <w:tblW w:w="6237" w:type="dxa"/>
        <w:tblLayout w:type="fixed"/>
        <w:tblLook w:val="04A0" w:firstRow="1" w:lastRow="0" w:firstColumn="1" w:lastColumn="0" w:noHBand="0" w:noVBand="1"/>
      </w:tblPr>
      <w:tblGrid>
        <w:gridCol w:w="917"/>
        <w:gridCol w:w="1459"/>
        <w:gridCol w:w="1276"/>
        <w:gridCol w:w="1276"/>
        <w:gridCol w:w="1309"/>
      </w:tblGrid>
      <w:tr w:rsidR="00300F1B" w:rsidTr="00300F1B">
        <w:trPr>
          <w:trHeight w:val="693"/>
        </w:trPr>
        <w:tc>
          <w:tcPr>
            <w:tcW w:w="2376" w:type="dxa"/>
            <w:gridSpan w:val="2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       Comprensione</w:t>
            </w:r>
          </w:p>
        </w:tc>
        <w:tc>
          <w:tcPr>
            <w:tcW w:w="2552" w:type="dxa"/>
            <w:gridSpan w:val="2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               Parlato</w:t>
            </w:r>
          </w:p>
        </w:tc>
        <w:tc>
          <w:tcPr>
            <w:tcW w:w="1309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Produzione       scritta</w:t>
            </w:r>
          </w:p>
        </w:tc>
      </w:tr>
      <w:tr w:rsidR="00300F1B" w:rsidTr="00300F1B">
        <w:trPr>
          <w:trHeight w:val="561"/>
        </w:trPr>
        <w:tc>
          <w:tcPr>
            <w:tcW w:w="917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Ascolto</w:t>
            </w:r>
          </w:p>
        </w:tc>
        <w:tc>
          <w:tcPr>
            <w:tcW w:w="1459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Lettura</w:t>
            </w:r>
          </w:p>
        </w:tc>
        <w:tc>
          <w:tcPr>
            <w:tcW w:w="1276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Interazione</w:t>
            </w:r>
          </w:p>
        </w:tc>
        <w:tc>
          <w:tcPr>
            <w:tcW w:w="1276" w:type="dxa"/>
          </w:tcPr>
          <w:p w:rsidR="00300F1B" w:rsidRDefault="00300F1B" w:rsidP="00300F1B">
            <w:pPr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Produzione orale</w:t>
            </w:r>
          </w:p>
        </w:tc>
        <w:tc>
          <w:tcPr>
            <w:tcW w:w="1309" w:type="dxa"/>
          </w:tcPr>
          <w:p w:rsidR="00300F1B" w:rsidRPr="00902F7B" w:rsidRDefault="00300F1B" w:rsidP="00300F1B">
            <w:pPr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  <w:tr w:rsidR="00300F1B" w:rsidTr="00300F1B">
        <w:trPr>
          <w:trHeight w:val="555"/>
        </w:trPr>
        <w:tc>
          <w:tcPr>
            <w:tcW w:w="917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</w:t>
            </w:r>
            <w:r w:rsidR="00300F1B">
              <w:rPr>
                <w:rFonts w:ascii="Verdana" w:hAnsi="Verdana" w:cs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1459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</w:t>
            </w:r>
            <w:r w:rsidR="00300F1B">
              <w:rPr>
                <w:rFonts w:ascii="Verdana" w:hAnsi="Verdana" w:cs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1276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</w:t>
            </w:r>
            <w:r w:rsidR="00300F1B">
              <w:rPr>
                <w:rFonts w:ascii="Verdana" w:hAnsi="Verdana" w:cs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1276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</w:t>
            </w:r>
            <w:r w:rsidR="00300F1B">
              <w:rPr>
                <w:rFonts w:ascii="Verdana" w:hAnsi="Verdana" w:cs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1309" w:type="dxa"/>
          </w:tcPr>
          <w:p w:rsidR="00300F1B" w:rsidRDefault="00300F1B" w:rsidP="00300F1B">
            <w:pPr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:rsidR="00300F1B" w:rsidRPr="00902F7B" w:rsidRDefault="00AC067D" w:rsidP="00300F1B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B2</w:t>
            </w:r>
            <w:r w:rsidR="00300F1B">
              <w:rPr>
                <w:rFonts w:ascii="Verdana" w:hAnsi="Verdana" w:cs="Times New Roman"/>
                <w:b/>
                <w:bCs/>
                <w:sz w:val="18"/>
                <w:szCs w:val="18"/>
              </w:rPr>
              <w:t>.2</w:t>
            </w:r>
          </w:p>
        </w:tc>
      </w:tr>
    </w:tbl>
    <w:p w:rsidR="008B6975" w:rsidRPr="0062459B" w:rsidRDefault="008B6975" w:rsidP="008B6975">
      <w:pPr>
        <w:jc w:val="both"/>
        <w:rPr>
          <w:rFonts w:ascii="Verdana" w:hAnsi="Verdana" w:cs="Times New Roman"/>
          <w:bCs/>
          <w:sz w:val="18"/>
          <w:szCs w:val="18"/>
        </w:rPr>
      </w:pPr>
    </w:p>
    <w:p w:rsidR="00902F7B" w:rsidRDefault="00902F7B" w:rsidP="008B6975">
      <w:pPr>
        <w:jc w:val="both"/>
        <w:rPr>
          <w:rFonts w:ascii="Verdana" w:hAnsi="Verdana" w:cs="Times New Roman"/>
          <w:bCs/>
          <w:sz w:val="18"/>
          <w:szCs w:val="18"/>
        </w:rPr>
      </w:pPr>
    </w:p>
    <w:p w:rsidR="00902F7B" w:rsidRPr="0062459B" w:rsidRDefault="00920FA7" w:rsidP="00902F7B">
      <w:pPr>
        <w:jc w:val="both"/>
        <w:rPr>
          <w:rFonts w:ascii="Verdana" w:hAnsi="Verdana" w:cs="Times New Roman"/>
          <w:sz w:val="18"/>
          <w:szCs w:val="18"/>
        </w:rPr>
      </w:pPr>
      <w:r w:rsidRPr="0062459B">
        <w:rPr>
          <w:rFonts w:ascii="Verdana" w:hAnsi="Verdana" w:cs="Times New Roman"/>
          <w:bCs/>
          <w:noProof/>
          <w:sz w:val="18"/>
          <w:szCs w:val="18"/>
          <w:lang w:eastAsia="it-IT"/>
        </w:rPr>
        <w:drawing>
          <wp:inline distT="0" distB="0" distL="0" distR="0" wp14:anchorId="2A82839E" wp14:editId="6C001E3C">
            <wp:extent cx="723900" cy="4095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era-spagnol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F1B">
        <w:rPr>
          <w:rFonts w:ascii="Verdana" w:hAnsi="Verdana" w:cs="Times New Roman"/>
          <w:bCs/>
          <w:sz w:val="18"/>
          <w:szCs w:val="18"/>
        </w:rPr>
        <w:t xml:space="preserve">  </w:t>
      </w:r>
      <w:r w:rsidRPr="0062459B">
        <w:rPr>
          <w:rFonts w:ascii="Verdana" w:hAnsi="Verdana" w:cs="Times New Roman"/>
          <w:b/>
          <w:bCs/>
          <w:sz w:val="18"/>
          <w:szCs w:val="18"/>
        </w:rPr>
        <w:t xml:space="preserve">Spagnola </w:t>
      </w:r>
      <w:r w:rsidR="000F50E7">
        <w:rPr>
          <w:rFonts w:ascii="Verdana" w:hAnsi="Verdana" w:cs="Times New Roman"/>
          <w:bCs/>
          <w:sz w:val="18"/>
          <w:szCs w:val="18"/>
        </w:rPr>
        <w:t>LivelloB2</w:t>
      </w:r>
      <w:r w:rsidRPr="0062459B">
        <w:rPr>
          <w:rFonts w:ascii="Verdana" w:hAnsi="Verdana" w:cs="Times New Roman"/>
          <w:bCs/>
          <w:sz w:val="18"/>
          <w:szCs w:val="18"/>
        </w:rPr>
        <w:t>.2</w:t>
      </w:r>
      <w:r w:rsidR="00902F7B">
        <w:rPr>
          <w:rFonts w:ascii="Verdana" w:hAnsi="Verdana" w:cs="Times New Roman"/>
          <w:bCs/>
          <w:sz w:val="18"/>
          <w:szCs w:val="18"/>
        </w:rPr>
        <w:t xml:space="preserve">            </w:t>
      </w:r>
    </w:p>
    <w:p w:rsidR="00920FA7" w:rsidRPr="0062459B" w:rsidRDefault="006925B8" w:rsidP="008B6975">
      <w:pPr>
        <w:jc w:val="both"/>
        <w:rPr>
          <w:rFonts w:ascii="Verdana" w:hAnsi="Verdana" w:cs="Times New Roman"/>
          <w:bCs/>
          <w:sz w:val="18"/>
          <w:szCs w:val="18"/>
        </w:rPr>
      </w:pPr>
      <w:r w:rsidRPr="006925B8">
        <w:rPr>
          <w:rFonts w:ascii="Verdana" w:hAnsi="Verdana" w:cs="Times New Roman"/>
          <w:bCs/>
          <w:sz w:val="18"/>
          <w:szCs w:val="18"/>
        </w:rPr>
        <w:t>Livello Europeo (*)</w:t>
      </w:r>
    </w:p>
    <w:p w:rsidR="00FC0693" w:rsidRDefault="006925B8" w:rsidP="008B6975">
      <w:pPr>
        <w:jc w:val="both"/>
        <w:rPr>
          <w:rFonts w:ascii="Verdana" w:hAnsi="Verdana" w:cs="Times New Roman"/>
          <w:bCs/>
          <w:sz w:val="18"/>
          <w:szCs w:val="18"/>
        </w:rPr>
      </w:pPr>
      <w:r w:rsidRPr="006925B8">
        <w:rPr>
          <w:rFonts w:ascii="Verdana" w:hAnsi="Verdana" w:cs="Times New Roman"/>
          <w:bCs/>
          <w:sz w:val="18"/>
          <w:szCs w:val="18"/>
        </w:rPr>
        <w:t xml:space="preserve">                                                                                                (*) Livelli Europei delle Lingue (CEFR)</w:t>
      </w:r>
    </w:p>
    <w:p w:rsidR="009B0065" w:rsidRPr="009B0065" w:rsidRDefault="009B0065" w:rsidP="009B0065">
      <w:pPr>
        <w:pStyle w:val="ListParagraph"/>
        <w:jc w:val="both"/>
        <w:rPr>
          <w:rFonts w:ascii="Verdana" w:hAnsi="Verdana" w:cs="Arial"/>
          <w:sz w:val="18"/>
          <w:szCs w:val="18"/>
        </w:rPr>
      </w:pPr>
    </w:p>
    <w:sectPr w:rsidR="009B0065" w:rsidRPr="009B0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63" w:rsidRDefault="00EB5F63" w:rsidP="00FC0693">
      <w:pPr>
        <w:spacing w:after="0" w:line="240" w:lineRule="auto"/>
      </w:pPr>
      <w:r>
        <w:separator/>
      </w:r>
    </w:p>
  </w:endnote>
  <w:endnote w:type="continuationSeparator" w:id="0">
    <w:p w:rsidR="00EB5F63" w:rsidRDefault="00EB5F63" w:rsidP="00FC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63" w:rsidRDefault="00EB5F63" w:rsidP="00FC0693">
      <w:pPr>
        <w:spacing w:after="0" w:line="240" w:lineRule="auto"/>
      </w:pPr>
      <w:r>
        <w:separator/>
      </w:r>
    </w:p>
  </w:footnote>
  <w:footnote w:type="continuationSeparator" w:id="0">
    <w:p w:rsidR="00EB5F63" w:rsidRDefault="00EB5F63" w:rsidP="00FC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261"/>
    <w:multiLevelType w:val="hybridMultilevel"/>
    <w:tmpl w:val="7B14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149E"/>
    <w:multiLevelType w:val="hybridMultilevel"/>
    <w:tmpl w:val="59AEC70E"/>
    <w:lvl w:ilvl="0" w:tplc="0410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19AD33C4"/>
    <w:multiLevelType w:val="hybridMultilevel"/>
    <w:tmpl w:val="B34E5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8FE"/>
    <w:multiLevelType w:val="hybridMultilevel"/>
    <w:tmpl w:val="0D780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7733"/>
    <w:multiLevelType w:val="hybridMultilevel"/>
    <w:tmpl w:val="7382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0A6C"/>
    <w:multiLevelType w:val="hybridMultilevel"/>
    <w:tmpl w:val="E5966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97BC6"/>
    <w:multiLevelType w:val="hybridMultilevel"/>
    <w:tmpl w:val="77E86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6A8"/>
    <w:multiLevelType w:val="hybridMultilevel"/>
    <w:tmpl w:val="2F72B3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BC13EF"/>
    <w:multiLevelType w:val="hybridMultilevel"/>
    <w:tmpl w:val="BE205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024D"/>
    <w:multiLevelType w:val="hybridMultilevel"/>
    <w:tmpl w:val="58820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0838"/>
    <w:multiLevelType w:val="hybridMultilevel"/>
    <w:tmpl w:val="04D4AE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110F07"/>
    <w:multiLevelType w:val="hybridMultilevel"/>
    <w:tmpl w:val="5E16E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75417"/>
    <w:multiLevelType w:val="hybridMultilevel"/>
    <w:tmpl w:val="7500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6040B"/>
    <w:multiLevelType w:val="hybridMultilevel"/>
    <w:tmpl w:val="9F10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A629D"/>
    <w:multiLevelType w:val="hybridMultilevel"/>
    <w:tmpl w:val="DF904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B5ABD"/>
    <w:multiLevelType w:val="hybridMultilevel"/>
    <w:tmpl w:val="7FC88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E3D8C"/>
    <w:multiLevelType w:val="hybridMultilevel"/>
    <w:tmpl w:val="B526F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15"/>
  </w:num>
  <w:num w:numId="8">
    <w:abstractNumId w:val="5"/>
  </w:num>
  <w:num w:numId="9">
    <w:abstractNumId w:val="16"/>
  </w:num>
  <w:num w:numId="10">
    <w:abstractNumId w:val="4"/>
  </w:num>
  <w:num w:numId="11">
    <w:abstractNumId w:val="6"/>
  </w:num>
  <w:num w:numId="12">
    <w:abstractNumId w:val="9"/>
  </w:num>
  <w:num w:numId="13">
    <w:abstractNumId w:val="8"/>
  </w:num>
  <w:num w:numId="14">
    <w:abstractNumId w:val="2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BC"/>
    <w:rsid w:val="00007215"/>
    <w:rsid w:val="00053060"/>
    <w:rsid w:val="00086AE0"/>
    <w:rsid w:val="00090D78"/>
    <w:rsid w:val="000B02D5"/>
    <w:rsid w:val="000F00B8"/>
    <w:rsid w:val="000F50E7"/>
    <w:rsid w:val="001065A9"/>
    <w:rsid w:val="001457D0"/>
    <w:rsid w:val="00156270"/>
    <w:rsid w:val="001606BC"/>
    <w:rsid w:val="001C675D"/>
    <w:rsid w:val="001D33BA"/>
    <w:rsid w:val="001D71E7"/>
    <w:rsid w:val="001E0168"/>
    <w:rsid w:val="001E0A9C"/>
    <w:rsid w:val="001F6B57"/>
    <w:rsid w:val="00212356"/>
    <w:rsid w:val="00243877"/>
    <w:rsid w:val="00250BF2"/>
    <w:rsid w:val="002550E8"/>
    <w:rsid w:val="002775F7"/>
    <w:rsid w:val="002905D4"/>
    <w:rsid w:val="002F2384"/>
    <w:rsid w:val="002F6825"/>
    <w:rsid w:val="00300F1B"/>
    <w:rsid w:val="00311B64"/>
    <w:rsid w:val="00351024"/>
    <w:rsid w:val="00361647"/>
    <w:rsid w:val="0036793A"/>
    <w:rsid w:val="00370720"/>
    <w:rsid w:val="00386751"/>
    <w:rsid w:val="003A17AF"/>
    <w:rsid w:val="003D62A9"/>
    <w:rsid w:val="00430E70"/>
    <w:rsid w:val="00445684"/>
    <w:rsid w:val="00481716"/>
    <w:rsid w:val="004F334B"/>
    <w:rsid w:val="005B56E6"/>
    <w:rsid w:val="005F4133"/>
    <w:rsid w:val="0062459B"/>
    <w:rsid w:val="00647386"/>
    <w:rsid w:val="00652451"/>
    <w:rsid w:val="00653682"/>
    <w:rsid w:val="00667EE1"/>
    <w:rsid w:val="006925B8"/>
    <w:rsid w:val="006A132A"/>
    <w:rsid w:val="0070216B"/>
    <w:rsid w:val="00703F07"/>
    <w:rsid w:val="00717C83"/>
    <w:rsid w:val="00746AD2"/>
    <w:rsid w:val="007547EF"/>
    <w:rsid w:val="00782010"/>
    <w:rsid w:val="007857EC"/>
    <w:rsid w:val="007A4706"/>
    <w:rsid w:val="007B6263"/>
    <w:rsid w:val="007F5D4D"/>
    <w:rsid w:val="008039EE"/>
    <w:rsid w:val="00815C38"/>
    <w:rsid w:val="00832904"/>
    <w:rsid w:val="00844625"/>
    <w:rsid w:val="008511A1"/>
    <w:rsid w:val="00860821"/>
    <w:rsid w:val="00864CAC"/>
    <w:rsid w:val="0089503B"/>
    <w:rsid w:val="008B6975"/>
    <w:rsid w:val="008F1566"/>
    <w:rsid w:val="00902F7B"/>
    <w:rsid w:val="00903750"/>
    <w:rsid w:val="00904BA6"/>
    <w:rsid w:val="009139C8"/>
    <w:rsid w:val="00920FA7"/>
    <w:rsid w:val="0096621F"/>
    <w:rsid w:val="009B0065"/>
    <w:rsid w:val="009B613F"/>
    <w:rsid w:val="009C1AC7"/>
    <w:rsid w:val="00A36657"/>
    <w:rsid w:val="00A852AB"/>
    <w:rsid w:val="00AC067D"/>
    <w:rsid w:val="00AD3870"/>
    <w:rsid w:val="00B118C1"/>
    <w:rsid w:val="00B22287"/>
    <w:rsid w:val="00B25C98"/>
    <w:rsid w:val="00B85C5F"/>
    <w:rsid w:val="00BB5024"/>
    <w:rsid w:val="00BB5E85"/>
    <w:rsid w:val="00C053E6"/>
    <w:rsid w:val="00C20D33"/>
    <w:rsid w:val="00C353C8"/>
    <w:rsid w:val="00C7709B"/>
    <w:rsid w:val="00C77FCD"/>
    <w:rsid w:val="00C96779"/>
    <w:rsid w:val="00CA7D2A"/>
    <w:rsid w:val="00D67032"/>
    <w:rsid w:val="00D86885"/>
    <w:rsid w:val="00DB4DB0"/>
    <w:rsid w:val="00DD3792"/>
    <w:rsid w:val="00DE1A09"/>
    <w:rsid w:val="00DE1B75"/>
    <w:rsid w:val="00E050B3"/>
    <w:rsid w:val="00E06138"/>
    <w:rsid w:val="00E27E33"/>
    <w:rsid w:val="00E72948"/>
    <w:rsid w:val="00E8375A"/>
    <w:rsid w:val="00E8687A"/>
    <w:rsid w:val="00E971B7"/>
    <w:rsid w:val="00EB5F63"/>
    <w:rsid w:val="00EF5C79"/>
    <w:rsid w:val="00F263DD"/>
    <w:rsid w:val="00F918B6"/>
    <w:rsid w:val="00FA1C1F"/>
    <w:rsid w:val="00FB2E65"/>
    <w:rsid w:val="00FC0693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7D17E"/>
  <w15:docId w15:val="{5D5B2083-E88A-46D7-B1C6-B238AB4E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C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62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6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93"/>
  </w:style>
  <w:style w:type="paragraph" w:styleId="Footer">
    <w:name w:val="footer"/>
    <w:basedOn w:val="Normal"/>
    <w:link w:val="FooterChar"/>
    <w:uiPriority w:val="99"/>
    <w:unhideWhenUsed/>
    <w:rsid w:val="00FC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93"/>
  </w:style>
  <w:style w:type="table" w:styleId="TableGrid">
    <w:name w:val="Table Grid"/>
    <w:basedOn w:val="TableNormal"/>
    <w:uiPriority w:val="59"/>
    <w:rsid w:val="00A8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santamar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http://it.linkedin.com/pub/federica-santamaria/69/343/7a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fedesantamary@gmail.com</cp:lastModifiedBy>
  <cp:revision>6</cp:revision>
  <cp:lastPrinted>2013-11-04T13:10:00Z</cp:lastPrinted>
  <dcterms:created xsi:type="dcterms:W3CDTF">2017-09-16T11:42:00Z</dcterms:created>
  <dcterms:modified xsi:type="dcterms:W3CDTF">2017-10-28T16:42:00Z</dcterms:modified>
</cp:coreProperties>
</file>